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A08" w:rsidRPr="009F7A08" w:rsidRDefault="009F7A08" w:rsidP="009F7A0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</w:pPr>
      <w:bookmarkStart w:id="0" w:name="_GoBack"/>
      <w:r w:rsidRPr="009F7A08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 xml:space="preserve">«Всероссийская добровольная акция «Безопасность детей на дорогах» </w:t>
      </w:r>
      <w:bookmarkEnd w:id="0"/>
      <w:r w:rsidRPr="009F7A08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 xml:space="preserve">Агентства по современному образованию и науке РФ. </w:t>
      </w:r>
    </w:p>
    <w:p w:rsidR="009F7A08" w:rsidRDefault="009F7A08" w:rsidP="009F7A08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</w:pPr>
      <w:r w:rsidRPr="009F7A08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 xml:space="preserve">Акция является добровольной и проводится на сайте </w:t>
      </w:r>
      <w:r w:rsidRPr="009F7A08">
        <w:rPr>
          <w:rFonts w:ascii="Times New Roman" w:eastAsia="Times New Roman" w:hAnsi="Times New Roman" w:cs="Times New Roman"/>
          <w:b/>
          <w:color w:val="212121"/>
          <w:sz w:val="24"/>
          <w:szCs w:val="28"/>
          <w:lang w:val="en-US" w:eastAsia="ru-RU"/>
        </w:rPr>
        <w:t>http</w:t>
      </w:r>
      <w:r w:rsidRPr="009F7A08">
        <w:rPr>
          <w:rFonts w:ascii="Times New Roman" w:eastAsia="Times New Roman" w:hAnsi="Times New Roman" w:cs="Times New Roman"/>
          <w:b/>
          <w:color w:val="212121"/>
          <w:sz w:val="24"/>
          <w:szCs w:val="28"/>
          <w:lang w:eastAsia="ru-RU"/>
        </w:rPr>
        <w:t>/</w:t>
      </w:r>
      <w:proofErr w:type="gramStart"/>
      <w:r w:rsidRPr="009F7A08">
        <w:rPr>
          <w:rFonts w:ascii="Times New Roman" w:eastAsia="Times New Roman" w:hAnsi="Times New Roman" w:cs="Times New Roman"/>
          <w:b/>
          <w:color w:val="212121"/>
          <w:sz w:val="24"/>
          <w:szCs w:val="28"/>
          <w:lang w:eastAsia="ru-RU"/>
        </w:rPr>
        <w:t>/:</w:t>
      </w:r>
      <w:proofErr w:type="spellStart"/>
      <w:r w:rsidRPr="009F7A08">
        <w:rPr>
          <w:rFonts w:ascii="Times New Roman" w:eastAsia="Times New Roman" w:hAnsi="Times New Roman" w:cs="Times New Roman"/>
          <w:b/>
          <w:color w:val="212121"/>
          <w:sz w:val="24"/>
          <w:szCs w:val="28"/>
          <w:lang w:eastAsia="ru-RU"/>
        </w:rPr>
        <w:t>Обрнаука.РФ</w:t>
      </w:r>
      <w:proofErr w:type="spellEnd"/>
      <w:proofErr w:type="gramEnd"/>
      <w:r w:rsidRPr="009F7A08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 xml:space="preserve"> на принципах добровольного участия. По итогам акции наиболее активные участники будут награждаться дипломами, грамотами, ценными призами.</w:t>
      </w:r>
    </w:p>
    <w:p w:rsidR="00493EBB" w:rsidRPr="00CD3E0B" w:rsidRDefault="009F7A08" w:rsidP="009F7A08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9F7A08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 xml:space="preserve"> </w:t>
      </w:r>
      <w:r w:rsidR="00493EBB" w:rsidRPr="00493EB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Всероссийская добровольная интернет-акция «Безопасность детей на дороге»</w:t>
      </w:r>
    </w:p>
    <w:p w:rsidR="00493EBB" w:rsidRPr="00CD3E0B" w:rsidRDefault="00CD3E0B" w:rsidP="00493E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ДЛЯ ПЕДАГОГОВ</w:t>
      </w:r>
    </w:p>
    <w:p w:rsidR="00493EBB" w:rsidRPr="00493EBB" w:rsidRDefault="00493EBB" w:rsidP="00493E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Всем педагогическим работникам по итогам акции предоставляются бесплатно</w:t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493EBB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престижные дипломы и </w:t>
      </w:r>
      <w:proofErr w:type="spellStart"/>
      <w:r w:rsidRPr="00493EBB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сертификаты</w:t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участия</w:t>
      </w:r>
      <w:proofErr w:type="spellEnd"/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общественно значимом мероприятии</w:t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«Всероссийская добровольная интернет-акция «Безопасность детей на дороге»</w:t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с электронной подписью. Документы столь необходимые для аттестации в будущем.</w:t>
      </w:r>
      <w:r w:rsidRPr="00493EB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Всероссийская добровольная интернет-акция «Безопасность детей на дороге» проходит с 29 ноября 2018 г. по 28 марта 2019 г. Мероприятие направлено на повышение знаний правил дорожного движения. Участие и все сервисы акции «Безопасность детей на дороге» предоставляются для всех участников на бесплатной/безвозмездной основе. Всем активным участникам по итогам акции будут предоставлены престижные дипломы Всероссийской акции в электронном виде на бесплатной основе.  Статистика активности учащихся отображается в ли</w:t>
      </w:r>
      <w:r w:rsidR="00CD3E0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чном портфолио учителя на сайте </w:t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http://ПортфолиоДостижений.РФ. Регистрацию школьников производят их учителя. Работник системы образования становится активным участником, если количество привлечённых (зарегистрированных) им учащихся (воспитанников) для участия в Акции составит не менее 10 человек.</w:t>
      </w:r>
    </w:p>
    <w:p w:rsidR="00493EBB" w:rsidRPr="00CD3E0B" w:rsidRDefault="00CD3E0B" w:rsidP="0049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CD3E0B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ДЛЯ ДИРЕКТОРОВ</w:t>
      </w:r>
    </w:p>
    <w:p w:rsidR="00493EBB" w:rsidRPr="00493EBB" w:rsidRDefault="00493EBB" w:rsidP="00493E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3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Оснастите школу по новому в рамках участия в общественно значимой акции!</w:t>
      </w:r>
      <w:r w:rsidRPr="00493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93E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Активный директор, Активный коллектив, Активные ученики!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93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Всероссийская добровольная интернет-акция «Безопасность детей на дороге» проходит с 29 ноября 2018 г. по 28 марта 2019 г. Мероприятие направлено на повышение знаний правил дорожного движения. Участие и все сервисы акции «Безопасность детей на дороге» предоставляются для всех участников на бесплатной/безвозмездной основе. Всем активным участникам по итогам акции будут предоставлены престижные дипломы Всероссийской акции в электронном виде на бесплатной основе.  Статистика активности учащихся и учителей отображается в личном портфолио директора на сайте http://ПортфолиоДостижений.РФ. Регистрацию школьников производят их учителя. Для просмотра статистики по своей образовательной организации директору школы необходимо пройти регистрацию на сайте </w:t>
      </w:r>
      <w:hyperlink r:id="rId4" w:history="1">
        <w:r w:rsidRPr="00493EBB">
          <w:rPr>
            <w:rFonts w:ascii="Times New Roman" w:eastAsia="Times New Roman" w:hAnsi="Times New Roman" w:cs="Times New Roman"/>
            <w:color w:val="428BCA"/>
            <w:sz w:val="24"/>
            <w:szCs w:val="24"/>
            <w:lang w:eastAsia="ru-RU"/>
          </w:rPr>
          <w:t>http://ПортфолиоДостижений.РФ</w:t>
        </w:r>
      </w:hyperlink>
      <w:r w:rsidRPr="00493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далее «Регистрация Директора школы».  Для образовательных организаций с наибольшей активностью предусмотрены поставки современного компьютерного и коммуникационного оборудования, инновационные средства обучения, образовательного программного обеспечения нового поколения. Для директоров образовательных организаций, вошедших в число наиболее активных учреждений, предусмотрены специальные призы: современные планшеты и подписки на периодические издания для руководителей образовательных организаций.</w:t>
      </w:r>
    </w:p>
    <w:p w:rsidR="0038076C" w:rsidRPr="00493EBB" w:rsidRDefault="0038076C">
      <w:pPr>
        <w:rPr>
          <w:rFonts w:ascii="Times New Roman" w:hAnsi="Times New Roman" w:cs="Times New Roman"/>
          <w:sz w:val="24"/>
          <w:szCs w:val="24"/>
        </w:rPr>
      </w:pPr>
    </w:p>
    <w:sectPr w:rsidR="0038076C" w:rsidRPr="00493EBB" w:rsidSect="00CD3E0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BB"/>
    <w:rsid w:val="00225EE9"/>
    <w:rsid w:val="0038076C"/>
    <w:rsid w:val="0045415D"/>
    <w:rsid w:val="00493EBB"/>
    <w:rsid w:val="007E21F1"/>
    <w:rsid w:val="009F7A08"/>
    <w:rsid w:val="00AC595A"/>
    <w:rsid w:val="00CD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22062-6DBF-444B-ACAE-43C75D4D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3EBB"/>
    <w:rPr>
      <w:b/>
      <w:bCs/>
    </w:rPr>
  </w:style>
  <w:style w:type="character" w:styleId="a4">
    <w:name w:val="Hyperlink"/>
    <w:basedOn w:val="a0"/>
    <w:uiPriority w:val="99"/>
    <w:unhideWhenUsed/>
    <w:rsid w:val="00493EB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EBB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D3E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d1accgbchjxdacbhqwkh4a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Пользователь</cp:lastModifiedBy>
  <cp:revision>2</cp:revision>
  <cp:lastPrinted>2019-02-25T11:23:00Z</cp:lastPrinted>
  <dcterms:created xsi:type="dcterms:W3CDTF">2020-09-22T05:11:00Z</dcterms:created>
  <dcterms:modified xsi:type="dcterms:W3CDTF">2020-09-22T05:11:00Z</dcterms:modified>
</cp:coreProperties>
</file>